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E3" w:rsidRDefault="009B01E3" w:rsidP="009B01E3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9B01E3" w:rsidRPr="00361C7E" w:rsidRDefault="009B01E3" w:rsidP="009B01E3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361C7E">
        <w:rPr>
          <w:rFonts w:asciiTheme="majorHAnsi" w:hAnsiTheme="majorHAnsi" w:cs="Arial"/>
          <w:b/>
          <w:sz w:val="24"/>
          <w:szCs w:val="24"/>
        </w:rPr>
        <w:t>TERMO DE CONFIDENCIALIDADE</w:t>
      </w:r>
    </w:p>
    <w:p w:rsidR="009B01E3" w:rsidRDefault="009B01E3" w:rsidP="009B01E3">
      <w:pPr>
        <w:jc w:val="center"/>
        <w:rPr>
          <w:rFonts w:ascii="Arial" w:hAnsi="Arial" w:cs="Arial"/>
          <w:b/>
        </w:rPr>
      </w:pPr>
    </w:p>
    <w:p w:rsidR="009B01E3" w:rsidRDefault="009B01E3" w:rsidP="009B01E3">
      <w:pPr>
        <w:rPr>
          <w:b/>
          <w:bCs/>
        </w:rPr>
      </w:pPr>
    </w:p>
    <w:p w:rsidR="009B01E3" w:rsidRDefault="009B01E3" w:rsidP="009B01E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Título do projeto: </w:t>
      </w:r>
      <w:r>
        <w:rPr>
          <w:b/>
          <w:bCs/>
          <w:color w:val="FF0000"/>
          <w:sz w:val="26"/>
          <w:szCs w:val="26"/>
        </w:rPr>
        <w:t>Preencher</w:t>
      </w:r>
    </w:p>
    <w:p w:rsidR="009B01E3" w:rsidRDefault="009B01E3" w:rsidP="009B01E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Pesquisador responsável: </w:t>
      </w:r>
      <w:r>
        <w:rPr>
          <w:b/>
          <w:bCs/>
          <w:color w:val="FF0000"/>
          <w:sz w:val="26"/>
          <w:szCs w:val="26"/>
        </w:rPr>
        <w:t xml:space="preserve">Preencher </w:t>
      </w:r>
    </w:p>
    <w:p w:rsidR="009B01E3" w:rsidRDefault="009B01E3" w:rsidP="009B01E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Instituição/Departamento de origem do pesquisador:</w:t>
      </w:r>
      <w:r>
        <w:rPr>
          <w:b/>
          <w:bCs/>
          <w:color w:val="FF0000"/>
          <w:sz w:val="26"/>
          <w:szCs w:val="26"/>
        </w:rPr>
        <w:t xml:space="preserve"> Preencher</w:t>
      </w:r>
    </w:p>
    <w:p w:rsidR="009B01E3" w:rsidRDefault="009B01E3" w:rsidP="009B01E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Telefone para contato:</w:t>
      </w:r>
      <w:r>
        <w:rPr>
          <w:b/>
          <w:bCs/>
          <w:color w:val="FF0000"/>
          <w:sz w:val="26"/>
          <w:szCs w:val="26"/>
        </w:rPr>
        <w:t xml:space="preserve"> Preencher</w:t>
      </w:r>
    </w:p>
    <w:p w:rsidR="009B01E3" w:rsidRDefault="009B01E3" w:rsidP="009B01E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E-mail: </w:t>
      </w:r>
      <w:r>
        <w:rPr>
          <w:b/>
          <w:bCs/>
          <w:color w:val="FF0000"/>
          <w:sz w:val="26"/>
          <w:szCs w:val="26"/>
        </w:rPr>
        <w:t>Preencher</w:t>
      </w:r>
    </w:p>
    <w:p w:rsidR="009B01E3" w:rsidRDefault="009B01E3" w:rsidP="009B01E3">
      <w:pPr>
        <w:rPr>
          <w:b/>
          <w:bCs/>
          <w:sz w:val="26"/>
          <w:szCs w:val="26"/>
        </w:rPr>
      </w:pPr>
    </w:p>
    <w:p w:rsidR="009B01E3" w:rsidRDefault="009B01E3" w:rsidP="009B01E3">
      <w:pPr>
        <w:rPr>
          <w:b/>
          <w:bCs/>
          <w:sz w:val="26"/>
          <w:szCs w:val="26"/>
        </w:rPr>
      </w:pPr>
    </w:p>
    <w:p w:rsidR="009B01E3" w:rsidRDefault="009B01E3" w:rsidP="009B01E3">
      <w:pPr>
        <w:pStyle w:val="PargrafodaLista"/>
        <w:jc w:val="both"/>
        <w:rPr>
          <w:sz w:val="26"/>
          <w:szCs w:val="26"/>
        </w:rPr>
      </w:pPr>
      <w:r>
        <w:rPr>
          <w:sz w:val="26"/>
          <w:szCs w:val="26"/>
        </w:rPr>
        <w:t>O pesquisador do projeto acima identificado assume o compromisso de:</w:t>
      </w:r>
    </w:p>
    <w:p w:rsidR="009B01E3" w:rsidRDefault="009B01E3" w:rsidP="009B01E3">
      <w:pPr>
        <w:pStyle w:val="PargrafodaLista"/>
        <w:numPr>
          <w:ilvl w:val="0"/>
          <w:numId w:val="1"/>
        </w:numPr>
        <w:tabs>
          <w:tab w:val="left" w:pos="900"/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Garantir que a pesquisa só será iniciada após a avaliação e aprovação do Comitê de Ética e Pesquisa Envolvendo Seres Humanos do Hospital da Restauração – CEP/HR e que os dados coletados serão armazenados pelo período mínimo de 5 anos após o termino da pesquisa;</w:t>
      </w:r>
    </w:p>
    <w:p w:rsidR="009B01E3" w:rsidRDefault="009B01E3" w:rsidP="009B01E3">
      <w:pPr>
        <w:pStyle w:val="PargrafodaLista"/>
        <w:numPr>
          <w:ilvl w:val="0"/>
          <w:numId w:val="1"/>
        </w:numPr>
        <w:tabs>
          <w:tab w:val="left" w:pos="900"/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Preservar o sigilo e a privacidade dos voluntários cujos dados serão estudados e divulgados apenas em eventos ou publicações científicas, de forma anônima, não sendo usadas iniciais ou quaisquer outras indicações que possam identificá-los;</w:t>
      </w:r>
    </w:p>
    <w:p w:rsidR="009B01E3" w:rsidRDefault="009B01E3" w:rsidP="009B01E3">
      <w:pPr>
        <w:pStyle w:val="PargrafodaLista"/>
        <w:numPr>
          <w:ilvl w:val="0"/>
          <w:numId w:val="1"/>
        </w:numPr>
        <w:tabs>
          <w:tab w:val="left" w:pos="900"/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Garantir o sigilo relativo às propriedades intelectuais e patentes industriais, além do devido respeito à dignidade humana;</w:t>
      </w:r>
    </w:p>
    <w:p w:rsidR="009B01E3" w:rsidRDefault="009B01E3" w:rsidP="009B01E3">
      <w:pPr>
        <w:pStyle w:val="PargrafodaLista"/>
        <w:numPr>
          <w:ilvl w:val="0"/>
          <w:numId w:val="1"/>
        </w:numPr>
        <w:tabs>
          <w:tab w:val="left" w:pos="900"/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Garantir que os benefícios resultantes do projeto retornem aos participantes da pesquisa, seja em termos de retorno social, acesso aos procedimentos, produtos ou agentes da pesquisa;</w:t>
      </w:r>
    </w:p>
    <w:p w:rsidR="009B01E3" w:rsidRDefault="009B01E3" w:rsidP="009B01E3">
      <w:pPr>
        <w:pStyle w:val="PargrafodaLista"/>
        <w:numPr>
          <w:ilvl w:val="0"/>
          <w:numId w:val="1"/>
        </w:numPr>
        <w:tabs>
          <w:tab w:val="left" w:pos="900"/>
          <w:tab w:val="left" w:pos="120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Assegurar que os resultados da pesquisa serão anexados na Plataforma Brasil, sob a forma de Relatório Final da pesquisa;</w:t>
      </w:r>
    </w:p>
    <w:p w:rsidR="009B01E3" w:rsidRDefault="009B01E3" w:rsidP="009B01E3">
      <w:pPr>
        <w:pStyle w:val="PargrafodaLista"/>
        <w:tabs>
          <w:tab w:val="left" w:pos="900"/>
          <w:tab w:val="left" w:pos="1200"/>
        </w:tabs>
        <w:jc w:val="both"/>
        <w:rPr>
          <w:sz w:val="26"/>
          <w:szCs w:val="26"/>
        </w:rPr>
      </w:pPr>
    </w:p>
    <w:p w:rsidR="009B01E3" w:rsidRDefault="009B01E3" w:rsidP="009B01E3">
      <w:pPr>
        <w:tabs>
          <w:tab w:val="left" w:pos="900"/>
          <w:tab w:val="left" w:pos="1200"/>
        </w:tabs>
        <w:jc w:val="both"/>
        <w:rPr>
          <w:sz w:val="26"/>
          <w:szCs w:val="26"/>
        </w:rPr>
      </w:pPr>
    </w:p>
    <w:p w:rsidR="009B01E3" w:rsidRDefault="009B01E3" w:rsidP="009B01E3">
      <w:pPr>
        <w:tabs>
          <w:tab w:val="left" w:pos="900"/>
          <w:tab w:val="left" w:pos="1200"/>
        </w:tabs>
        <w:jc w:val="both"/>
        <w:rPr>
          <w:sz w:val="26"/>
          <w:szCs w:val="26"/>
        </w:rPr>
      </w:pPr>
    </w:p>
    <w:p w:rsidR="009B01E3" w:rsidRDefault="009B01E3" w:rsidP="009B01E3">
      <w:pPr>
        <w:jc w:val="right"/>
        <w:rPr>
          <w:sz w:val="26"/>
          <w:szCs w:val="26"/>
        </w:rPr>
      </w:pPr>
      <w:r>
        <w:rPr>
          <w:sz w:val="26"/>
          <w:szCs w:val="26"/>
        </w:rPr>
        <w:t>Recife, ............ de ............................... de 20..... .</w:t>
      </w:r>
    </w:p>
    <w:p w:rsidR="009B01E3" w:rsidRDefault="009B01E3" w:rsidP="009B01E3">
      <w:pPr>
        <w:rPr>
          <w:b/>
          <w:bCs/>
          <w:sz w:val="26"/>
          <w:szCs w:val="26"/>
        </w:rPr>
      </w:pPr>
    </w:p>
    <w:p w:rsidR="009B01E3" w:rsidRDefault="009B01E3" w:rsidP="009B01E3">
      <w:pPr>
        <w:rPr>
          <w:b/>
          <w:bCs/>
          <w:sz w:val="26"/>
          <w:szCs w:val="26"/>
        </w:rPr>
      </w:pPr>
    </w:p>
    <w:p w:rsidR="009B01E3" w:rsidRPr="00423341" w:rsidRDefault="009B01E3" w:rsidP="009B01E3">
      <w:pPr>
        <w:jc w:val="center"/>
        <w:rPr>
          <w:bCs/>
          <w:sz w:val="26"/>
          <w:szCs w:val="26"/>
        </w:rPr>
      </w:pPr>
      <w:r w:rsidRPr="00423341">
        <w:rPr>
          <w:bCs/>
          <w:sz w:val="26"/>
          <w:szCs w:val="26"/>
        </w:rPr>
        <w:t>________________________________</w:t>
      </w:r>
    </w:p>
    <w:p w:rsidR="00423341" w:rsidRPr="006230DE" w:rsidRDefault="00423341" w:rsidP="00423341">
      <w:pPr>
        <w:spacing w:line="312" w:lineRule="auto"/>
        <w:jc w:val="center"/>
        <w:rPr>
          <w:color w:val="000000"/>
        </w:rPr>
      </w:pPr>
      <w:r>
        <w:rPr>
          <w:color w:val="000000"/>
        </w:rPr>
        <w:t xml:space="preserve">  (Assinatura do </w:t>
      </w:r>
      <w:r>
        <w:rPr>
          <w:b/>
          <w:color w:val="FF0000"/>
        </w:rPr>
        <w:t>Responsável pela P</w:t>
      </w:r>
      <w:r w:rsidRPr="00640CA7">
        <w:rPr>
          <w:b/>
          <w:color w:val="FF0000"/>
        </w:rPr>
        <w:t>esquisa</w:t>
      </w:r>
      <w:r>
        <w:rPr>
          <w:color w:val="000000"/>
        </w:rPr>
        <w:t>).</w:t>
      </w:r>
    </w:p>
    <w:p w:rsidR="009B01E3" w:rsidRDefault="009B01E3" w:rsidP="009B01E3">
      <w:pPr>
        <w:jc w:val="center"/>
        <w:rPr>
          <w:b/>
          <w:bCs/>
          <w:sz w:val="26"/>
          <w:szCs w:val="26"/>
        </w:rPr>
      </w:pPr>
    </w:p>
    <w:p w:rsidR="009B01E3" w:rsidRDefault="009B01E3" w:rsidP="009B01E3">
      <w:pPr>
        <w:jc w:val="center"/>
        <w:rPr>
          <w:b/>
          <w:bCs/>
          <w:sz w:val="26"/>
          <w:szCs w:val="26"/>
        </w:rPr>
      </w:pPr>
    </w:p>
    <w:p w:rsidR="009B01E3" w:rsidRPr="00423341" w:rsidRDefault="009B01E3" w:rsidP="009B01E3">
      <w:pPr>
        <w:jc w:val="center"/>
        <w:rPr>
          <w:bCs/>
          <w:sz w:val="26"/>
          <w:szCs w:val="26"/>
        </w:rPr>
      </w:pPr>
      <w:r w:rsidRPr="00423341">
        <w:rPr>
          <w:bCs/>
          <w:sz w:val="26"/>
          <w:szCs w:val="26"/>
        </w:rPr>
        <w:t>________________________________</w:t>
      </w:r>
    </w:p>
    <w:p w:rsidR="004E56D8" w:rsidRPr="00423341" w:rsidRDefault="00423341" w:rsidP="00423341">
      <w:pPr>
        <w:jc w:val="center"/>
        <w:rPr>
          <w:sz w:val="22"/>
          <w:szCs w:val="22"/>
        </w:rPr>
      </w:pPr>
      <w:r>
        <w:rPr>
          <w:color w:val="000000"/>
        </w:rPr>
        <w:t xml:space="preserve">(Assinatura dos </w:t>
      </w:r>
      <w:r>
        <w:rPr>
          <w:b/>
          <w:color w:val="FF0000"/>
        </w:rPr>
        <w:t>Membros da Equipe de P</w:t>
      </w:r>
      <w:r w:rsidRPr="00640CA7">
        <w:rPr>
          <w:b/>
          <w:color w:val="FF0000"/>
        </w:rPr>
        <w:t>esquisa</w:t>
      </w:r>
      <w:r>
        <w:rPr>
          <w:color w:val="000000"/>
        </w:rPr>
        <w:t>).</w:t>
      </w:r>
    </w:p>
    <w:sectPr w:rsidR="004E56D8" w:rsidRPr="00423341" w:rsidSect="00062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44" w:rsidRDefault="00A24744" w:rsidP="009B01E3">
      <w:r>
        <w:separator/>
      </w:r>
    </w:p>
  </w:endnote>
  <w:endnote w:type="continuationSeparator" w:id="1">
    <w:p w:rsidR="00A24744" w:rsidRDefault="00A24744" w:rsidP="009B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E4" w:rsidRDefault="008C4FE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E4" w:rsidRDefault="008C4FE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E4" w:rsidRDefault="008C4F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44" w:rsidRDefault="00A24744" w:rsidP="009B01E3">
      <w:r>
        <w:separator/>
      </w:r>
    </w:p>
  </w:footnote>
  <w:footnote w:type="continuationSeparator" w:id="1">
    <w:p w:rsidR="00A24744" w:rsidRDefault="00A24744" w:rsidP="009B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E4" w:rsidRDefault="008C4FE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E4" w:rsidRDefault="008C4FE4" w:rsidP="008C4FE4">
    <w:pPr>
      <w:pStyle w:val="Cabealho"/>
      <w:tabs>
        <w:tab w:val="clear" w:pos="8504"/>
        <w:tab w:val="left" w:pos="6108"/>
      </w:tabs>
      <w:ind w:left="-360"/>
      <w:rPr>
        <w:rFonts w:asciiTheme="majorHAnsi" w:hAnsiTheme="majorHAnsi"/>
        <w:b/>
        <w:sz w:val="26"/>
        <w:szCs w:val="26"/>
      </w:rPr>
    </w:pPr>
    <w:r>
      <w:object w:dxaOrig="2166" w:dyaOrig="2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59.5pt" o:ole="">
          <v:imagedata r:id="rId1" o:title=""/>
        </v:shape>
        <o:OLEObject Type="Embed" ProgID="CorelDRAW.Graphic.11" ShapeID="_x0000_i1025" DrawAspect="Content" ObjectID="_1653465417" r:id="rId2"/>
      </w:object>
    </w:r>
    <w:r>
      <w:rPr>
        <w:rFonts w:asciiTheme="majorHAnsi" w:hAnsiTheme="majorHAnsi"/>
        <w:b/>
        <w:sz w:val="26"/>
        <w:szCs w:val="26"/>
      </w:rPr>
      <w:tab/>
    </w:r>
    <w:r>
      <w:rPr>
        <w:rFonts w:asciiTheme="majorHAnsi" w:hAnsiTheme="majorHAnsi"/>
        <w:b/>
        <w:noProof/>
        <w:sz w:val="26"/>
        <w:szCs w:val="26"/>
      </w:rPr>
      <w:drawing>
        <wp:inline distT="0" distB="0" distL="0" distR="0">
          <wp:extent cx="865987" cy="560424"/>
          <wp:effectExtent l="38100" t="0" r="10313" b="144426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5215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48273" cy="5489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6"/>
        <w:szCs w:val="26"/>
      </w:rPr>
      <w:tab/>
    </w:r>
  </w:p>
  <w:p w:rsidR="008C4FE4" w:rsidRPr="00446E65" w:rsidRDefault="008C4FE4" w:rsidP="008C4FE4">
    <w:pPr>
      <w:pStyle w:val="Cabealho"/>
      <w:jc w:val="center"/>
      <w:rPr>
        <w:rFonts w:asciiTheme="majorHAnsi" w:hAnsiTheme="majorHAnsi"/>
        <w:sz w:val="24"/>
        <w:szCs w:val="24"/>
      </w:rPr>
    </w:pPr>
    <w:r w:rsidRPr="00446E65">
      <w:rPr>
        <w:rFonts w:asciiTheme="majorHAnsi" w:hAnsiTheme="majorHAnsi"/>
        <w:b/>
        <w:sz w:val="24"/>
        <w:szCs w:val="24"/>
      </w:rPr>
      <w:t xml:space="preserve">HOSPITAL DA RESTAURAÇÃO </w:t>
    </w:r>
  </w:p>
  <w:p w:rsidR="009B01E3" w:rsidRDefault="009B01E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E4" w:rsidRDefault="008C4FE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0E36"/>
    <w:multiLevelType w:val="hybridMultilevel"/>
    <w:tmpl w:val="6248B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B01E3"/>
    <w:rsid w:val="00003708"/>
    <w:rsid w:val="00062712"/>
    <w:rsid w:val="001D0A4C"/>
    <w:rsid w:val="002F7A51"/>
    <w:rsid w:val="00343AB1"/>
    <w:rsid w:val="00350178"/>
    <w:rsid w:val="00361C7E"/>
    <w:rsid w:val="00374423"/>
    <w:rsid w:val="003F0280"/>
    <w:rsid w:val="00423341"/>
    <w:rsid w:val="004E56D8"/>
    <w:rsid w:val="00573C2F"/>
    <w:rsid w:val="005F18F1"/>
    <w:rsid w:val="0068426A"/>
    <w:rsid w:val="00702C05"/>
    <w:rsid w:val="00712C1A"/>
    <w:rsid w:val="007D6A2A"/>
    <w:rsid w:val="008C4FE4"/>
    <w:rsid w:val="00955574"/>
    <w:rsid w:val="00977C80"/>
    <w:rsid w:val="009B01E3"/>
    <w:rsid w:val="00A24744"/>
    <w:rsid w:val="00A44EDF"/>
    <w:rsid w:val="00B06DF1"/>
    <w:rsid w:val="00DC0E6F"/>
    <w:rsid w:val="00E2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01E3"/>
    <w:pPr>
      <w:widowControl w:val="0"/>
      <w:suppressAutoHyphens/>
      <w:ind w:left="720"/>
      <w:contextualSpacing/>
    </w:pPr>
    <w:rPr>
      <w:rFonts w:eastAsia="Lucida Sans Unicode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0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0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B0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01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1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1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0C57-0162-4F32-907E-80F182CA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cp:lastPrinted>2020-02-03T13:21:00Z</cp:lastPrinted>
  <dcterms:created xsi:type="dcterms:W3CDTF">2020-06-12T14:10:00Z</dcterms:created>
  <dcterms:modified xsi:type="dcterms:W3CDTF">2020-06-12T14:10:00Z</dcterms:modified>
</cp:coreProperties>
</file>